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service restauration dans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Sellahi Abir/ M.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Diagrammes UML/ Mise en oeuvre d’UML/ Phases d’analyse/ Interfaces de l'application/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