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la gestion et la réservation d''un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Benamor Samira/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l’internet/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