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L'approche Bayésienne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Bahloul Ramla/ Zerari AMEL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Probabilité combinatoires/ Loi de probabilité continues/ L'approche bayésienne/ Lois subjectives/ La fonction de coût/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