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écoulement à surface libre - cas des déversoirs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GHAIA ahmed amine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versoir enroché/ déversoir paino key weir/ déversoir siphon/ déversoir d'or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