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du point fixes et ces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Bensassi Wissam/ Benhabiles Hanane(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point fixe/ Théorème de Kakutani/ Théorème de Brower/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