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à travers un élargissement ou un rétrécissement de la section d'écoulement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ZEGHMAR amira/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L’hydraulique fluviale/ L’hydraulique souterraine/ L’hydraulique agricole/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