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assin versant paramètres physiques et morphom"trique étude le sous bassin versant de l'oud zenat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EBBAI malika/ benchaiba leil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wilaya de Guelma/ Hydrogéologie/ Présentation géographique du bassin/ zone d’oued zenati/ Caractéristiques physiques de bassi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