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المزيج التسويقي في الرفع من رضا وولاء العميل دراسة حالة شركة  MITSUBISHI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منال/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الترويج/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