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نشاط التوزيعي وتأثيرها على المبيعات في المؤسسة الصناعية ،دراسة حالة :المؤسسة الصناعية Sonaric وحدة فرجيو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ابر ياسين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تج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