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حديثة في ادارة التغيير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9789957544386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التغيير التنظيمي/ الادارة التنفيذية/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