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 و ( النظرية النقدية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النقود/ النظرية النقدية/ المشكلات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