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النموذج المحاسبي المعاصر : من المبادئ الى المعايير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رضوان حلوة حنان/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وائل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495ص.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9789957113407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المحاسبة/ المحاسبة المالية/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