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التمثيل الدلالي للجملة : منوال جاكندوف 1983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منية عبيدي/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علامات/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الجملة/ التمثيل الدلالي/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