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الديوانية في مملكة غرناطة في عصر بني الاحمر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الديوانية/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