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التاويلية للنص الشعري القديم : بين افق التعارض وافق الاندم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شم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نص الشعري/ نظرية ال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