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والثراء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هاشم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اللهجات العربية/ التراث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