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بلاغية عند الامام الزمخش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طية نايف الغ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37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بلاغة/ الزمخش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