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شعري والموقف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و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صدر الإسلام/ الشعر/ النقد الشفا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