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بناء 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شاكر الجنابي/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9789957572822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الصورة الشعرية/ المستوى الموسيقي/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