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دلاليات التراكيب في 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الوارث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الأساليب الإنشائية/ شعر عنترة/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