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مغني الالباب من كتب الصرف والاعراب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