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الانماط الشكلية لكلام العرب : نظرية وتطبيقا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جلال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الثقافة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النمط الشكلي/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