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التميز في المنظمات في بيئة متجددة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المنظمات/ التميز/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