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عارف العساف/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 العربي/ التنمية الاقتصادية/ التنمية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