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الصحية في زيادة تنافسية المؤسسات الإستشفائية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مزعاش أحلام/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الخدمات الصحية/ الاستراتيجيات التنافسية/ الجودة وإدارة الجودة/ أبعاد الجودة/ التنافسية و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