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الداخلي في تحقيق جودة الخدمات المصرفية :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قويطن سمير/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جودة الخدمات المصرفية/ التسويق الداخلي/ البيئة التسويقية المصرفية/ المزيج التسويقي الداخلي/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