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بالهدايا والمسابقات على سلوك المستهلك :دراسة حالة المستهلك بمدين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عماد الدين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ترويج/ المزيج الترويجي/ آلية الاتصال الترويجي/ استراتيجيات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