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علان في تنشيط مبيعات المؤسسة  دراسة حالة مؤسسة إتصالات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طة وليد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الحملة الإعلانية/ وكالات الإعلان/ تنشيط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