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سياسة التوزيع وأثرها في ترقية مبيعات المؤسسة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بوزنقة مروة/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الاستراتيجية/ قنوات التوزيع/ سياسة التوزيع/ المنافسة و الميزة التنافسية/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