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roblèmes d'optimisation en économie financ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ebbache Houda/ BOUFELGHA .l(Président),ZAIDI .A(Examinateur),BAZINIAR .A(Examinateur),AZI.M (Encadre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estion de trésorerie/ Contrôle optimal/ principe du maximum/ Décision financiè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