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problème de controle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Guessoum Imen/ Boufelgha .B(Président),Zaidi .A(examinateur),Baziniar.A(Examinateur),Azi.M(encadreur);/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adaptée/ Contrôle optimal/ commande de support/ Contrôlabilité/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