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Mesure complexes et singée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Chettah Soumia/ Mehazzem Allal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Jordan/ Hahn-/ nombre réel/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