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ين أداء المؤسسة الإقتصادية : دراس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بش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راقبة التسيير/ المحاسبة التحليلية/ الموازنات التقديرية/ قياس الأداء/ لوحات القياد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