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والحوافز وأثرها على أداء الموارد البشرية دراسة حالة مؤسسة تسيير وتحقيق الصناعات المترابطة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اجة سعيدة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حوافز/ الأنظمة/ إنتاجية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