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رقابة الجبائية في الجزائر ودورها في التقليل من ظاهرة الغش الضريبي :دراسة حالة مفتشية الضرائب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شافي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رقابة الجبائية/ الغش الضريبي/ النظام الضري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