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إنعكاسات برامج الإنعاش الإقتصادي على سوق العمل في الجزائر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سارة/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التشغيل/ سياسة الإنعاش الإقتصادي/ سوق العمل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