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ème linéaire AX=B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namous Khadidja/ BOUFELGHA IBRAHI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matrices/ Equ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