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système linéaire AX=B et ses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Bounamous Khadidja/ BOUFELGHA IBRAHIM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les matrices/ Equations/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