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عرفة في المؤسسة العمومية الإقتصادية الجزائرية : دراسة عينة من المؤسسات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ص حوري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إدارة المعرفة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