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client/ serveur pour la tracabilité des dossiers au niveau de la CNR de m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fa Saida/ Hettab Abdelkamel Président,Bouzahzah Mounira Examinateur,Benabderrahmane Fatiha 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java/ Traçabil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