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الشركات في تعزيز القرارات الإدارية : دراسة حالة مؤسسة سوناريك بوحدة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زماموش جازية/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حوكمة الشركات/ الإفصاح والشفافية/ الشركات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