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ontologie pour le E-Learn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uemri Asma/ Hadji Atma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-Learning/ les ontologies/ Conception et réalisation D’ontologi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