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ontologie pour le E-Learn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mri Asma/ Hadji Atma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-Learning/ les ontologies/ Conception et réalisation D’ontologi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