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المصغر ودوره في ترقية المؤسسة : دراسة حالة الوكالة الوطنية  لدعم تشغيل الشباب -فرع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عيشونة آسيا/ لمزاودة رياض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 المصغرة/ التمويل المصغر/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