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الطاقات المتجددة في تحقيق الميزة المستديمة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فرحات نادية/ كنيدة زليخة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المستديمة/ الطاقة التقليدية/ الطاقة المتجددة/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