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جلس المنافسة في ضبط النشاط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في مريم/ ،لمزري مفيدة (رئيسا)، دوفي (مناقشا) ، ببوعزة نض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شاط الإقتصادي/ مجلس المنافسة/ القضا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