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جلس المنافسة في ضبط النشاط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في مريم/ ،لمزري مفيدة (رئيسا)، دوفي (مناقشا) ، ببوعزة نضير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شاط الإقتصادي/ مجلس المنافسة/ القضا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