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des logiciels SIG dans la morphométrie des basins versants- l'exemple d'ARCGIS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Rahal massika/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réseau/ Logiciels/ Hydrographie/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