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ecoulement dans un canal rectangulaire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Redadsa hassan/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L'écoulement/ Formule de Chézy/ Formule de Manning-Strickler/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