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مملكة الفراشة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شمالي عماد الدين/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بنية الزمن/ السرد/ الرواية الجزائرية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