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ضوء الإصلاحات التربوية الجديدة : دراسة مقارنة بين السنة السادسة أساسي والخامسة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ربيعي عائشة/ عطية نريمان/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الاستعمار/ الإصلاح/ المنظومة التربوية/ تعليمية اللغة العربية/ الاستقلال/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