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انتحال بين ابن سلام الجمحي وطه حسين 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أحلام/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الموازنة/ طه حسين/ منطلقات النقدية/ ابن سلام الجمحي/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