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والإجتماعية في شعر الصعاليك تأبط شرا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ربيعة/ بوحبل ياسمينة/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الأخلاقية/ شعر الصعاليك/ تأ بط شرا/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